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709" w:rsidRPr="008F1709" w:rsidRDefault="008F1709" w:rsidP="008F1709">
      <w:pPr>
        <w:spacing w:after="0" w:line="240" w:lineRule="auto"/>
        <w:jc w:val="center"/>
        <w:rPr>
          <w:rFonts w:asciiTheme="minorHAnsi" w:hAnsiTheme="minorHAnsi" w:cstheme="minorHAnsi"/>
          <w:b/>
          <w:sz w:val="28"/>
          <w:szCs w:val="28"/>
        </w:rPr>
      </w:pPr>
      <w:r w:rsidRPr="008F1709">
        <w:rPr>
          <w:rFonts w:asciiTheme="minorHAnsi" w:hAnsiTheme="minorHAnsi" w:cstheme="minorHAnsi"/>
          <w:b/>
          <w:sz w:val="28"/>
          <w:szCs w:val="28"/>
        </w:rPr>
        <w:t>SOGLASJE PODIZVAJALCA</w:t>
      </w:r>
    </w:p>
    <w:p w:rsidR="008F1709" w:rsidRPr="008F1709" w:rsidRDefault="008F1709" w:rsidP="008F1709">
      <w:pPr>
        <w:spacing w:after="0" w:line="240" w:lineRule="auto"/>
        <w:jc w:val="center"/>
        <w:rPr>
          <w:rFonts w:asciiTheme="minorHAnsi" w:hAnsiTheme="minorHAnsi" w:cstheme="minorHAnsi"/>
        </w:rPr>
      </w:pPr>
      <w:r w:rsidRPr="008F1709">
        <w:rPr>
          <w:rFonts w:asciiTheme="minorHAnsi" w:hAnsiTheme="minorHAnsi" w:cstheme="minorHAnsi"/>
        </w:rPr>
        <w:t>(ZA NEPOSREDNA PLAČILA)</w:t>
      </w:r>
    </w:p>
    <w:p w:rsidR="008F1709" w:rsidRPr="008F1709" w:rsidRDefault="008F1709" w:rsidP="008F1709">
      <w:pPr>
        <w:spacing w:after="0" w:line="240" w:lineRule="auto"/>
        <w:jc w:val="center"/>
        <w:rPr>
          <w:rFonts w:asciiTheme="minorHAnsi" w:hAnsiTheme="minorHAnsi" w:cstheme="minorHAnsi"/>
        </w:rPr>
      </w:pPr>
    </w:p>
    <w:p w:rsidR="008F1709" w:rsidRPr="008F1709" w:rsidRDefault="008F1709" w:rsidP="008F1709">
      <w:pPr>
        <w:spacing w:after="0" w:line="240" w:lineRule="auto"/>
        <w:jc w:val="cente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5037"/>
      </w:tblGrid>
      <w:tr w:rsidR="008F1709" w:rsidRPr="008F1709" w:rsidTr="008F1709">
        <w:trPr>
          <w:trHeight w:val="454"/>
        </w:trPr>
        <w:tc>
          <w:tcPr>
            <w:tcW w:w="3969" w:type="dxa"/>
            <w:shd w:val="clear" w:color="auto" w:fill="BDD6EE" w:themeFill="accent5" w:themeFillTint="66"/>
          </w:tcPr>
          <w:p w:rsidR="008F1709" w:rsidRPr="008F1709" w:rsidRDefault="008F1709" w:rsidP="00E023F0">
            <w:pPr>
              <w:spacing w:after="0" w:line="240" w:lineRule="auto"/>
              <w:jc w:val="both"/>
              <w:rPr>
                <w:rFonts w:asciiTheme="minorHAnsi" w:hAnsiTheme="minorHAnsi" w:cstheme="minorHAnsi"/>
                <w:b/>
              </w:rPr>
            </w:pPr>
            <w:r w:rsidRPr="008F1709">
              <w:rPr>
                <w:rFonts w:asciiTheme="minorHAnsi" w:hAnsiTheme="minorHAnsi" w:cstheme="minorHAnsi"/>
                <w:b/>
              </w:rPr>
              <w:t>Naziv podizvajalca</w:t>
            </w:r>
          </w:p>
        </w:tc>
        <w:tc>
          <w:tcPr>
            <w:tcW w:w="5135" w:type="dxa"/>
          </w:tcPr>
          <w:p w:rsidR="008F1709" w:rsidRPr="008F1709" w:rsidRDefault="008F1709" w:rsidP="00E023F0">
            <w:pPr>
              <w:spacing w:after="0" w:line="240" w:lineRule="auto"/>
              <w:jc w:val="both"/>
              <w:rPr>
                <w:rFonts w:asciiTheme="minorHAnsi" w:hAnsiTheme="minorHAnsi" w:cstheme="minorHAnsi"/>
              </w:rPr>
            </w:pPr>
          </w:p>
        </w:tc>
      </w:tr>
      <w:tr w:rsidR="008F1709" w:rsidRPr="008F1709" w:rsidTr="008F1709">
        <w:trPr>
          <w:trHeight w:val="454"/>
        </w:trPr>
        <w:tc>
          <w:tcPr>
            <w:tcW w:w="3969" w:type="dxa"/>
            <w:shd w:val="clear" w:color="auto" w:fill="BDD6EE" w:themeFill="accent5" w:themeFillTint="66"/>
          </w:tcPr>
          <w:p w:rsidR="008F1709" w:rsidRPr="008F1709" w:rsidRDefault="008F1709" w:rsidP="00E023F0">
            <w:pPr>
              <w:spacing w:after="0" w:line="240" w:lineRule="auto"/>
              <w:jc w:val="both"/>
              <w:rPr>
                <w:rFonts w:asciiTheme="minorHAnsi" w:hAnsiTheme="minorHAnsi" w:cstheme="minorHAnsi"/>
                <w:b/>
              </w:rPr>
            </w:pPr>
            <w:r w:rsidRPr="008F1709">
              <w:rPr>
                <w:rFonts w:asciiTheme="minorHAnsi" w:hAnsiTheme="minorHAnsi" w:cstheme="minorHAnsi"/>
                <w:b/>
              </w:rPr>
              <w:t>Sedež (naslov) podizvaja</w:t>
            </w:r>
            <w:bookmarkStart w:id="0" w:name="_GoBack"/>
            <w:bookmarkEnd w:id="0"/>
            <w:r w:rsidRPr="008F1709">
              <w:rPr>
                <w:rFonts w:asciiTheme="minorHAnsi" w:hAnsiTheme="minorHAnsi" w:cstheme="minorHAnsi"/>
                <w:b/>
              </w:rPr>
              <w:t>lca</w:t>
            </w:r>
          </w:p>
        </w:tc>
        <w:tc>
          <w:tcPr>
            <w:tcW w:w="5135" w:type="dxa"/>
          </w:tcPr>
          <w:p w:rsidR="008F1709" w:rsidRPr="008F1709" w:rsidRDefault="008F1709" w:rsidP="00E023F0">
            <w:pPr>
              <w:spacing w:after="0" w:line="240" w:lineRule="auto"/>
              <w:jc w:val="both"/>
              <w:rPr>
                <w:rFonts w:asciiTheme="minorHAnsi" w:hAnsiTheme="minorHAnsi" w:cstheme="minorHAnsi"/>
              </w:rPr>
            </w:pPr>
          </w:p>
        </w:tc>
      </w:tr>
      <w:tr w:rsidR="008F1709" w:rsidRPr="008F1709" w:rsidTr="008F1709">
        <w:trPr>
          <w:trHeight w:val="454"/>
        </w:trPr>
        <w:tc>
          <w:tcPr>
            <w:tcW w:w="3969" w:type="dxa"/>
            <w:shd w:val="clear" w:color="auto" w:fill="BDD6EE" w:themeFill="accent5" w:themeFillTint="66"/>
          </w:tcPr>
          <w:p w:rsidR="008F1709" w:rsidRPr="008F1709" w:rsidRDefault="008F1709" w:rsidP="00E023F0">
            <w:pPr>
              <w:spacing w:after="0" w:line="240" w:lineRule="auto"/>
              <w:jc w:val="both"/>
              <w:rPr>
                <w:rFonts w:asciiTheme="minorHAnsi" w:hAnsiTheme="minorHAnsi" w:cstheme="minorHAnsi"/>
                <w:b/>
              </w:rPr>
            </w:pPr>
            <w:r w:rsidRPr="008F1709">
              <w:rPr>
                <w:rFonts w:asciiTheme="minorHAnsi" w:hAnsiTheme="minorHAnsi" w:cstheme="minorHAnsi"/>
                <w:b/>
              </w:rPr>
              <w:t xml:space="preserve">Oseba pooblaščena za zastopanje  </w:t>
            </w:r>
          </w:p>
        </w:tc>
        <w:tc>
          <w:tcPr>
            <w:tcW w:w="5135" w:type="dxa"/>
          </w:tcPr>
          <w:p w:rsidR="008F1709" w:rsidRPr="008F1709" w:rsidRDefault="008F1709" w:rsidP="00E023F0">
            <w:pPr>
              <w:spacing w:after="0" w:line="240" w:lineRule="auto"/>
              <w:jc w:val="both"/>
              <w:rPr>
                <w:rFonts w:asciiTheme="minorHAnsi" w:hAnsiTheme="minorHAnsi" w:cstheme="minorHAnsi"/>
              </w:rPr>
            </w:pPr>
          </w:p>
        </w:tc>
      </w:tr>
    </w:tbl>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r w:rsidRPr="008F1709">
        <w:rPr>
          <w:rFonts w:asciiTheme="minorHAnsi" w:hAnsiTheme="minorHAnsi" w:cstheme="minorHAnsi"/>
        </w:rPr>
        <w:t>S podpisom te izjave izjavljamo, da smo seznanjeni z določbo 5. odstavka 94. člena ZJN-3, da je neposredno plačilo podizvajalcu v skladu z ZJN-3 obvezno le, če podizvajalec zahteva neposredno plačilo na način in pod pogoji, kot to določa ZJN-3.</w:t>
      </w: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r w:rsidRPr="008F1709">
        <w:rPr>
          <w:rFonts w:asciiTheme="minorHAnsi" w:hAnsiTheme="minorHAnsi" w:cstheme="minorHAnsi"/>
        </w:rPr>
        <w:t>Izjavljamo:</w:t>
      </w:r>
    </w:p>
    <w:p w:rsidR="008F1709" w:rsidRPr="008F1709" w:rsidRDefault="008F1709" w:rsidP="008F1709">
      <w:pPr>
        <w:spacing w:after="0" w:line="240" w:lineRule="auto"/>
        <w:jc w:val="both"/>
        <w:rPr>
          <w:rFonts w:asciiTheme="minorHAnsi" w:hAnsiTheme="minorHAnsi" w:cstheme="minorHAnsi"/>
          <w:i/>
        </w:rPr>
      </w:pPr>
      <w:r w:rsidRPr="008F1709">
        <w:rPr>
          <w:rFonts w:asciiTheme="minorHAnsi" w:hAnsiTheme="minorHAnsi" w:cstheme="minorHAnsi"/>
          <w:i/>
        </w:rPr>
        <w:t>(ustrezno označiti)</w:t>
      </w: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r w:rsidRPr="008F1709">
        <w:rPr>
          <w:rFonts w:asciiTheme="minorHAnsi" w:hAnsiTheme="minorHAnsi" w:cstheme="minorHAnsi"/>
        </w:rPr>
        <w:t xml:space="preserve">□ </w:t>
      </w:r>
      <w:r w:rsidRPr="008F1709">
        <w:rPr>
          <w:rFonts w:asciiTheme="minorHAnsi" w:hAnsiTheme="minorHAnsi" w:cstheme="minorHAnsi"/>
        </w:rPr>
        <w:tab/>
      </w:r>
      <w:r w:rsidRPr="008F1709">
        <w:rPr>
          <w:rFonts w:asciiTheme="minorHAnsi" w:hAnsiTheme="minorHAnsi" w:cstheme="minorHAnsi"/>
          <w:b/>
        </w:rPr>
        <w:t>da zahtevamo neposredno plačilo</w:t>
      </w:r>
      <w:r w:rsidRPr="008F1709">
        <w:rPr>
          <w:rFonts w:asciiTheme="minorHAnsi" w:hAnsiTheme="minorHAnsi" w:cstheme="minorHAnsi"/>
        </w:rPr>
        <w:t xml:space="preserve"> (da bo naročnik predmetnega javnega naročila </w:t>
      </w:r>
      <w:r w:rsidRPr="008F1709">
        <w:rPr>
          <w:rFonts w:asciiTheme="minorHAnsi" w:hAnsiTheme="minorHAnsi" w:cstheme="minorHAnsi"/>
        </w:rPr>
        <w:tab/>
        <w:t>poravnaval naše terjatve do ponudnika neposredno nam)</w:t>
      </w: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r w:rsidRPr="008F1709">
        <w:rPr>
          <w:rFonts w:asciiTheme="minorHAnsi" w:hAnsiTheme="minorHAnsi" w:cstheme="minorHAnsi"/>
        </w:rPr>
        <w:t>□</w:t>
      </w:r>
      <w:r w:rsidRPr="008F1709">
        <w:rPr>
          <w:rFonts w:asciiTheme="minorHAnsi" w:hAnsiTheme="minorHAnsi" w:cstheme="minorHAnsi"/>
        </w:rPr>
        <w:tab/>
      </w:r>
      <w:r w:rsidRPr="008F1709">
        <w:rPr>
          <w:rFonts w:asciiTheme="minorHAnsi" w:hAnsiTheme="minorHAnsi" w:cstheme="minorHAnsi"/>
          <w:b/>
        </w:rPr>
        <w:t>da ne zahtevamo neposrednega plačila.</w:t>
      </w:r>
      <w:r w:rsidRPr="008F1709">
        <w:rPr>
          <w:rFonts w:asciiTheme="minorHAnsi" w:hAnsiTheme="minorHAnsi" w:cstheme="minorHAnsi"/>
        </w:rPr>
        <w:t xml:space="preserve"> </w:t>
      </w: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tbl>
      <w:tblPr>
        <w:tblW w:w="0" w:type="auto"/>
        <w:tblLook w:val="04A0" w:firstRow="1" w:lastRow="0" w:firstColumn="1" w:lastColumn="0" w:noHBand="0" w:noVBand="1"/>
      </w:tblPr>
      <w:tblGrid>
        <w:gridCol w:w="958"/>
        <w:gridCol w:w="1944"/>
        <w:gridCol w:w="1396"/>
        <w:gridCol w:w="2799"/>
        <w:gridCol w:w="1975"/>
      </w:tblGrid>
      <w:tr w:rsidR="008F1709" w:rsidRPr="008F1709" w:rsidTr="00E023F0">
        <w:tc>
          <w:tcPr>
            <w:tcW w:w="959" w:type="dxa"/>
          </w:tcPr>
          <w:p w:rsidR="008F1709" w:rsidRPr="008F1709" w:rsidRDefault="008F1709" w:rsidP="00E023F0">
            <w:pPr>
              <w:spacing w:after="0" w:line="240" w:lineRule="auto"/>
              <w:jc w:val="both"/>
              <w:rPr>
                <w:rFonts w:asciiTheme="minorHAnsi" w:hAnsiTheme="minorHAnsi" w:cstheme="minorHAnsi"/>
              </w:rPr>
            </w:pPr>
            <w:r w:rsidRPr="008F1709">
              <w:rPr>
                <w:rFonts w:asciiTheme="minorHAnsi" w:hAnsiTheme="minorHAnsi" w:cstheme="minorHAnsi"/>
              </w:rPr>
              <w:t>Kraj:</w:t>
            </w:r>
          </w:p>
        </w:tc>
        <w:tc>
          <w:tcPr>
            <w:tcW w:w="1984" w:type="dxa"/>
            <w:tcBorders>
              <w:bottom w:val="single" w:sz="4" w:space="0" w:color="auto"/>
            </w:tcBorders>
          </w:tcPr>
          <w:p w:rsidR="008F1709" w:rsidRPr="008F1709" w:rsidRDefault="008F1709" w:rsidP="00E023F0">
            <w:pPr>
              <w:spacing w:after="0" w:line="240" w:lineRule="auto"/>
              <w:jc w:val="both"/>
              <w:rPr>
                <w:rFonts w:asciiTheme="minorHAnsi" w:hAnsiTheme="minorHAnsi" w:cstheme="minorHAnsi"/>
              </w:rPr>
            </w:pPr>
          </w:p>
        </w:tc>
        <w:tc>
          <w:tcPr>
            <w:tcW w:w="1418" w:type="dxa"/>
          </w:tcPr>
          <w:p w:rsidR="008F1709" w:rsidRPr="008F1709" w:rsidRDefault="008F1709" w:rsidP="00E023F0">
            <w:pPr>
              <w:spacing w:after="0" w:line="240" w:lineRule="auto"/>
              <w:jc w:val="both"/>
              <w:rPr>
                <w:rFonts w:asciiTheme="minorHAnsi" w:hAnsiTheme="minorHAnsi" w:cstheme="minorHAnsi"/>
              </w:rPr>
            </w:pPr>
            <w:r w:rsidRPr="008F1709">
              <w:rPr>
                <w:rFonts w:asciiTheme="minorHAnsi" w:hAnsiTheme="minorHAnsi" w:cstheme="minorHAnsi"/>
              </w:rPr>
              <w:t>žig</w:t>
            </w:r>
          </w:p>
        </w:tc>
        <w:tc>
          <w:tcPr>
            <w:tcW w:w="2835" w:type="dxa"/>
          </w:tcPr>
          <w:p w:rsidR="008F1709" w:rsidRPr="008F1709" w:rsidRDefault="008F1709" w:rsidP="00E023F0">
            <w:pPr>
              <w:spacing w:after="0" w:line="240" w:lineRule="auto"/>
              <w:jc w:val="both"/>
              <w:rPr>
                <w:rFonts w:asciiTheme="minorHAnsi" w:hAnsiTheme="minorHAnsi" w:cstheme="minorHAnsi"/>
              </w:rPr>
            </w:pPr>
            <w:r w:rsidRPr="008F1709">
              <w:rPr>
                <w:rFonts w:asciiTheme="minorHAnsi" w:hAnsiTheme="minorHAnsi" w:cstheme="minorHAnsi"/>
              </w:rPr>
              <w:t>Ime in priimek podpisnika:</w:t>
            </w:r>
          </w:p>
        </w:tc>
        <w:tc>
          <w:tcPr>
            <w:tcW w:w="2016" w:type="dxa"/>
            <w:tcBorders>
              <w:bottom w:val="single" w:sz="4" w:space="0" w:color="auto"/>
            </w:tcBorders>
          </w:tcPr>
          <w:p w:rsidR="008F1709" w:rsidRPr="008F1709" w:rsidRDefault="008F1709" w:rsidP="00E023F0">
            <w:pPr>
              <w:spacing w:after="0" w:line="240" w:lineRule="auto"/>
              <w:jc w:val="both"/>
              <w:rPr>
                <w:rFonts w:asciiTheme="minorHAnsi" w:hAnsiTheme="minorHAnsi" w:cstheme="minorHAnsi"/>
              </w:rPr>
            </w:pPr>
          </w:p>
        </w:tc>
      </w:tr>
      <w:tr w:rsidR="008F1709" w:rsidRPr="008F1709" w:rsidTr="00E023F0">
        <w:tc>
          <w:tcPr>
            <w:tcW w:w="959" w:type="dxa"/>
          </w:tcPr>
          <w:p w:rsidR="008F1709" w:rsidRPr="008F1709" w:rsidRDefault="008F1709" w:rsidP="00E023F0">
            <w:pPr>
              <w:spacing w:after="0" w:line="240" w:lineRule="auto"/>
              <w:jc w:val="both"/>
              <w:rPr>
                <w:rFonts w:asciiTheme="minorHAnsi" w:hAnsiTheme="minorHAnsi" w:cstheme="minorHAnsi"/>
              </w:rPr>
            </w:pPr>
          </w:p>
        </w:tc>
        <w:tc>
          <w:tcPr>
            <w:tcW w:w="1984" w:type="dxa"/>
            <w:tcBorders>
              <w:top w:val="single" w:sz="4" w:space="0" w:color="auto"/>
            </w:tcBorders>
          </w:tcPr>
          <w:p w:rsidR="008F1709" w:rsidRPr="008F1709" w:rsidRDefault="008F1709" w:rsidP="00E023F0">
            <w:pPr>
              <w:spacing w:after="0" w:line="240" w:lineRule="auto"/>
              <w:jc w:val="both"/>
              <w:rPr>
                <w:rFonts w:asciiTheme="minorHAnsi" w:hAnsiTheme="minorHAnsi" w:cstheme="minorHAnsi"/>
              </w:rPr>
            </w:pPr>
          </w:p>
        </w:tc>
        <w:tc>
          <w:tcPr>
            <w:tcW w:w="1418" w:type="dxa"/>
          </w:tcPr>
          <w:p w:rsidR="008F1709" w:rsidRPr="008F1709" w:rsidRDefault="008F1709" w:rsidP="00E023F0">
            <w:pPr>
              <w:spacing w:after="0" w:line="240" w:lineRule="auto"/>
              <w:jc w:val="both"/>
              <w:rPr>
                <w:rFonts w:asciiTheme="minorHAnsi" w:hAnsiTheme="minorHAnsi" w:cstheme="minorHAnsi"/>
              </w:rPr>
            </w:pPr>
          </w:p>
        </w:tc>
        <w:tc>
          <w:tcPr>
            <w:tcW w:w="2835" w:type="dxa"/>
          </w:tcPr>
          <w:p w:rsidR="008F1709" w:rsidRPr="008F1709" w:rsidRDefault="008F1709" w:rsidP="00E023F0">
            <w:pPr>
              <w:spacing w:after="0" w:line="240" w:lineRule="auto"/>
              <w:jc w:val="both"/>
              <w:rPr>
                <w:rFonts w:asciiTheme="minorHAnsi" w:hAnsiTheme="minorHAnsi" w:cstheme="minorHAnsi"/>
              </w:rPr>
            </w:pPr>
          </w:p>
        </w:tc>
        <w:tc>
          <w:tcPr>
            <w:tcW w:w="2016" w:type="dxa"/>
            <w:tcBorders>
              <w:top w:val="single" w:sz="4" w:space="0" w:color="auto"/>
            </w:tcBorders>
          </w:tcPr>
          <w:p w:rsidR="008F1709" w:rsidRPr="008F1709" w:rsidRDefault="008F1709" w:rsidP="00E023F0">
            <w:pPr>
              <w:spacing w:after="0" w:line="240" w:lineRule="auto"/>
              <w:jc w:val="both"/>
              <w:rPr>
                <w:rFonts w:asciiTheme="minorHAnsi" w:hAnsiTheme="minorHAnsi" w:cstheme="minorHAnsi"/>
              </w:rPr>
            </w:pPr>
          </w:p>
        </w:tc>
      </w:tr>
      <w:tr w:rsidR="008F1709" w:rsidRPr="008F1709" w:rsidTr="00E023F0">
        <w:tc>
          <w:tcPr>
            <w:tcW w:w="959" w:type="dxa"/>
          </w:tcPr>
          <w:p w:rsidR="008F1709" w:rsidRPr="008F1709" w:rsidRDefault="008F1709" w:rsidP="00E023F0">
            <w:pPr>
              <w:spacing w:after="0" w:line="240" w:lineRule="auto"/>
              <w:jc w:val="both"/>
              <w:rPr>
                <w:rFonts w:asciiTheme="minorHAnsi" w:hAnsiTheme="minorHAnsi" w:cstheme="minorHAnsi"/>
              </w:rPr>
            </w:pPr>
            <w:r w:rsidRPr="008F1709">
              <w:rPr>
                <w:rFonts w:asciiTheme="minorHAnsi" w:hAnsiTheme="minorHAnsi" w:cstheme="minorHAnsi"/>
              </w:rPr>
              <w:t>Datum:</w:t>
            </w:r>
          </w:p>
        </w:tc>
        <w:tc>
          <w:tcPr>
            <w:tcW w:w="1984" w:type="dxa"/>
            <w:tcBorders>
              <w:bottom w:val="single" w:sz="4" w:space="0" w:color="auto"/>
            </w:tcBorders>
          </w:tcPr>
          <w:p w:rsidR="008F1709" w:rsidRPr="008F1709" w:rsidRDefault="008F1709" w:rsidP="00E023F0">
            <w:pPr>
              <w:spacing w:after="0" w:line="240" w:lineRule="auto"/>
              <w:jc w:val="both"/>
              <w:rPr>
                <w:rFonts w:asciiTheme="minorHAnsi" w:hAnsiTheme="minorHAnsi" w:cstheme="minorHAnsi"/>
              </w:rPr>
            </w:pPr>
          </w:p>
        </w:tc>
        <w:tc>
          <w:tcPr>
            <w:tcW w:w="1418" w:type="dxa"/>
          </w:tcPr>
          <w:p w:rsidR="008F1709" w:rsidRPr="008F1709" w:rsidRDefault="008F1709" w:rsidP="00E023F0">
            <w:pPr>
              <w:spacing w:after="0" w:line="240" w:lineRule="auto"/>
              <w:jc w:val="both"/>
              <w:rPr>
                <w:rFonts w:asciiTheme="minorHAnsi" w:hAnsiTheme="minorHAnsi" w:cstheme="minorHAnsi"/>
              </w:rPr>
            </w:pPr>
          </w:p>
        </w:tc>
        <w:tc>
          <w:tcPr>
            <w:tcW w:w="2835" w:type="dxa"/>
          </w:tcPr>
          <w:p w:rsidR="008F1709" w:rsidRPr="008F1709" w:rsidRDefault="008F1709" w:rsidP="00E023F0">
            <w:pPr>
              <w:spacing w:after="0" w:line="240" w:lineRule="auto"/>
              <w:jc w:val="both"/>
              <w:rPr>
                <w:rFonts w:asciiTheme="minorHAnsi" w:hAnsiTheme="minorHAnsi" w:cstheme="minorHAnsi"/>
              </w:rPr>
            </w:pPr>
            <w:r w:rsidRPr="008F1709">
              <w:rPr>
                <w:rFonts w:asciiTheme="minorHAnsi" w:hAnsiTheme="minorHAnsi" w:cstheme="minorHAnsi"/>
              </w:rPr>
              <w:t xml:space="preserve">Podpis: </w:t>
            </w:r>
          </w:p>
        </w:tc>
        <w:tc>
          <w:tcPr>
            <w:tcW w:w="2016" w:type="dxa"/>
            <w:tcBorders>
              <w:bottom w:val="single" w:sz="4" w:space="0" w:color="auto"/>
            </w:tcBorders>
          </w:tcPr>
          <w:p w:rsidR="008F1709" w:rsidRPr="008F1709" w:rsidRDefault="008F1709" w:rsidP="00E023F0">
            <w:pPr>
              <w:spacing w:after="0" w:line="240" w:lineRule="auto"/>
              <w:jc w:val="both"/>
              <w:rPr>
                <w:rFonts w:asciiTheme="minorHAnsi" w:hAnsiTheme="minorHAnsi" w:cstheme="minorHAnsi"/>
              </w:rPr>
            </w:pPr>
          </w:p>
        </w:tc>
      </w:tr>
      <w:tr w:rsidR="008F1709" w:rsidRPr="008F1709" w:rsidTr="00E023F0">
        <w:tc>
          <w:tcPr>
            <w:tcW w:w="959" w:type="dxa"/>
          </w:tcPr>
          <w:p w:rsidR="008F1709" w:rsidRPr="008F1709" w:rsidRDefault="008F1709" w:rsidP="00E023F0">
            <w:pPr>
              <w:spacing w:after="0" w:line="240" w:lineRule="auto"/>
              <w:jc w:val="both"/>
              <w:rPr>
                <w:rFonts w:asciiTheme="minorHAnsi" w:hAnsiTheme="minorHAnsi" w:cstheme="minorHAnsi"/>
              </w:rPr>
            </w:pPr>
          </w:p>
        </w:tc>
        <w:tc>
          <w:tcPr>
            <w:tcW w:w="1984" w:type="dxa"/>
            <w:tcBorders>
              <w:top w:val="single" w:sz="4" w:space="0" w:color="auto"/>
            </w:tcBorders>
          </w:tcPr>
          <w:p w:rsidR="008F1709" w:rsidRPr="008F1709" w:rsidRDefault="008F1709" w:rsidP="00E023F0">
            <w:pPr>
              <w:spacing w:after="0" w:line="240" w:lineRule="auto"/>
              <w:jc w:val="both"/>
              <w:rPr>
                <w:rFonts w:asciiTheme="minorHAnsi" w:hAnsiTheme="minorHAnsi" w:cstheme="minorHAnsi"/>
              </w:rPr>
            </w:pPr>
          </w:p>
        </w:tc>
        <w:tc>
          <w:tcPr>
            <w:tcW w:w="1418" w:type="dxa"/>
          </w:tcPr>
          <w:p w:rsidR="008F1709" w:rsidRPr="008F1709" w:rsidRDefault="008F1709" w:rsidP="00E023F0">
            <w:pPr>
              <w:spacing w:after="0" w:line="240" w:lineRule="auto"/>
              <w:jc w:val="both"/>
              <w:rPr>
                <w:rFonts w:asciiTheme="minorHAnsi" w:hAnsiTheme="minorHAnsi" w:cstheme="minorHAnsi"/>
              </w:rPr>
            </w:pPr>
          </w:p>
        </w:tc>
        <w:tc>
          <w:tcPr>
            <w:tcW w:w="2835" w:type="dxa"/>
          </w:tcPr>
          <w:p w:rsidR="008F1709" w:rsidRPr="008F1709" w:rsidRDefault="008F1709" w:rsidP="00E023F0">
            <w:pPr>
              <w:spacing w:after="0" w:line="240" w:lineRule="auto"/>
              <w:jc w:val="both"/>
              <w:rPr>
                <w:rFonts w:asciiTheme="minorHAnsi" w:hAnsiTheme="minorHAnsi" w:cstheme="minorHAnsi"/>
              </w:rPr>
            </w:pPr>
          </w:p>
        </w:tc>
        <w:tc>
          <w:tcPr>
            <w:tcW w:w="2016" w:type="dxa"/>
            <w:tcBorders>
              <w:top w:val="single" w:sz="4" w:space="0" w:color="auto"/>
            </w:tcBorders>
          </w:tcPr>
          <w:p w:rsidR="008F1709" w:rsidRPr="008F1709" w:rsidRDefault="008F1709" w:rsidP="00E023F0">
            <w:pPr>
              <w:spacing w:after="0" w:line="240" w:lineRule="auto"/>
              <w:jc w:val="both"/>
              <w:rPr>
                <w:rFonts w:asciiTheme="minorHAnsi" w:hAnsiTheme="minorHAnsi" w:cstheme="minorHAnsi"/>
              </w:rPr>
            </w:pPr>
          </w:p>
        </w:tc>
      </w:tr>
    </w:tbl>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p w:rsidR="008F1709" w:rsidRPr="008F1709" w:rsidRDefault="008F1709" w:rsidP="008F1709">
      <w:pPr>
        <w:spacing w:after="0" w:line="240" w:lineRule="auto"/>
        <w:jc w:val="both"/>
        <w:rPr>
          <w:rFonts w:asciiTheme="minorHAnsi" w:hAnsiTheme="minorHAnsi" w:cstheme="minorHAnsi"/>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Default="008F1709" w:rsidP="008F1709">
      <w:pPr>
        <w:spacing w:after="0" w:line="240" w:lineRule="auto"/>
        <w:jc w:val="both"/>
        <w:rPr>
          <w:rFonts w:ascii="Arial" w:hAnsi="Arial" w:cs="Arial"/>
        </w:rPr>
      </w:pPr>
    </w:p>
    <w:p w:rsidR="008F1709" w:rsidRPr="00A906F9" w:rsidRDefault="008F1709" w:rsidP="008F1709">
      <w:pPr>
        <w:spacing w:after="0" w:line="240" w:lineRule="auto"/>
        <w:jc w:val="both"/>
        <w:rPr>
          <w:rFonts w:ascii="Arial" w:hAnsi="Arial" w:cs="Arial"/>
        </w:rPr>
      </w:pPr>
    </w:p>
    <w:p w:rsidR="00365AD0" w:rsidRDefault="00365AD0"/>
    <w:sectPr w:rsidR="00365AD0"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709" w:rsidRDefault="008F1709" w:rsidP="008F1709">
      <w:pPr>
        <w:spacing w:after="0" w:line="240" w:lineRule="auto"/>
      </w:pPr>
      <w:r>
        <w:separator/>
      </w:r>
    </w:p>
  </w:endnote>
  <w:endnote w:type="continuationSeparator" w:id="0">
    <w:p w:rsidR="008F1709" w:rsidRDefault="008F1709" w:rsidP="008F1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8F1709" w:rsidRPr="00460CF5" w:rsidTr="00E023F0">
      <w:tc>
        <w:tcPr>
          <w:tcW w:w="1696" w:type="dxa"/>
          <w:shd w:val="clear" w:color="auto" w:fill="auto"/>
          <w:hideMark/>
        </w:tcPr>
        <w:p w:rsidR="008F1709" w:rsidRPr="00460CF5" w:rsidRDefault="008F1709" w:rsidP="008F1709">
          <w:pPr>
            <w:pStyle w:val="Noga"/>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EU_logotip.jpg" style="width:65.25pt;height:43.5pt;visibility:visible">
                <v:imagedata r:id="rId1" r:href="rId2"/>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rsidR="008F1709" w:rsidRPr="00460CF5" w:rsidRDefault="008F1709" w:rsidP="008F1709">
          <w:pPr>
            <w:pStyle w:val="Noga"/>
            <w:jc w:val="center"/>
            <w:rPr>
              <w:rFonts w:cs="Calibri"/>
              <w:sz w:val="16"/>
            </w:rPr>
          </w:pPr>
        </w:p>
        <w:p w:rsidR="008F1709" w:rsidRPr="00460CF5" w:rsidRDefault="008F1709" w:rsidP="008F1709">
          <w:pPr>
            <w:pStyle w:val="Noga"/>
            <w:jc w:val="center"/>
            <w:rPr>
              <w:bCs/>
              <w:sz w:val="16"/>
              <w:szCs w:val="16"/>
            </w:rPr>
          </w:pPr>
          <w:r w:rsidRPr="00460CF5">
            <w:rPr>
              <w:rFonts w:cs="Calibri"/>
              <w:sz w:val="16"/>
            </w:rPr>
            <w:t>Co-</w:t>
          </w:r>
          <w:proofErr w:type="spellStart"/>
          <w:r w:rsidRPr="00460CF5">
            <w:rPr>
              <w:rFonts w:cs="Calibri"/>
              <w:sz w:val="16"/>
            </w:rPr>
            <w:t>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w:t>
          </w:r>
          <w:proofErr w:type="spellStart"/>
          <w:r w:rsidRPr="00460CF5">
            <w:rPr>
              <w:rFonts w:cs="Calibri"/>
              <w:sz w:val="16"/>
            </w:rPr>
            <w:t>UnionCo-funded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Union.</w:t>
          </w:r>
        </w:p>
      </w:tc>
    </w:tr>
  </w:tbl>
  <w:p w:rsidR="008F1709" w:rsidRPr="008F1709" w:rsidRDefault="008F1709" w:rsidP="008F1709">
    <w:pPr>
      <w:pStyle w:val="Noga"/>
      <w:jc w:val="right"/>
      <w:rPr>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709" w:rsidRDefault="008F1709" w:rsidP="008F1709">
      <w:pPr>
        <w:spacing w:after="0" w:line="240" w:lineRule="auto"/>
      </w:pPr>
      <w:r>
        <w:separator/>
      </w:r>
    </w:p>
  </w:footnote>
  <w:footnote w:type="continuationSeparator" w:id="0">
    <w:p w:rsidR="008F1709" w:rsidRDefault="008F1709" w:rsidP="008F1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281" w:type="dxa"/>
      <w:tblLook w:val="04A0" w:firstRow="1" w:lastRow="0" w:firstColumn="1" w:lastColumn="0" w:noHBand="0" w:noVBand="1"/>
    </w:tblPr>
    <w:tblGrid>
      <w:gridCol w:w="6803"/>
      <w:gridCol w:w="2977"/>
    </w:tblGrid>
    <w:tr w:rsidR="008F1709" w:rsidRPr="00460CF5" w:rsidTr="00E023F0">
      <w:tc>
        <w:tcPr>
          <w:tcW w:w="6803" w:type="dxa"/>
          <w:shd w:val="clear" w:color="auto" w:fill="auto"/>
          <w:hideMark/>
        </w:tcPr>
        <w:p w:rsidR="008F1709" w:rsidRPr="00460CF5" w:rsidRDefault="008F1709" w:rsidP="008F1709">
          <w:pPr>
            <w:pStyle w:val="Glava"/>
            <w:tabs>
              <w:tab w:val="clear" w:pos="4536"/>
            </w:tabs>
            <w:rPr>
              <w:rFonts w:eastAsia="Yu Gothic" w:cs="Calibri"/>
            </w:rPr>
          </w:pPr>
          <w:r>
            <w:rPr>
              <w:noProof/>
            </w:rPr>
            <w:drawing>
              <wp:anchor distT="0" distB="0" distL="114300" distR="114300" simplePos="0" relativeHeight="251659264" behindDoc="0" locked="0" layoutInCell="1" allowOverlap="1" wp14:anchorId="21A5BCBB" wp14:editId="6E46234E">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rsidR="008F1709" w:rsidRPr="00460CF5" w:rsidRDefault="008F1709" w:rsidP="008F1709">
          <w:pPr>
            <w:pStyle w:val="Glava"/>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B_LOGO.jpg" style="width:138pt;height:64.5pt;visibility:visible">
                <v:imagedata r:id="rId2" r:href="rId3"/>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rsidR="00AB07A6" w:rsidRPr="008F1709" w:rsidRDefault="008F1709" w:rsidP="008F170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09"/>
    <w:rsid w:val="002005B5"/>
    <w:rsid w:val="00365AD0"/>
    <w:rsid w:val="008F1709"/>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63636"/>
  <w15:chartTrackingRefBased/>
  <w15:docId w15:val="{788AB551-A402-4F61-9998-AAF3639C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1709"/>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8F1709"/>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8F1709"/>
    <w:rPr>
      <w:rFonts w:ascii="Calibri" w:eastAsia="Calibri" w:hAnsi="Calibri" w:cs="Times New Roman"/>
    </w:rPr>
  </w:style>
  <w:style w:type="paragraph" w:styleId="Noga">
    <w:name w:val="footer"/>
    <w:basedOn w:val="Navaden"/>
    <w:link w:val="NogaZnak"/>
    <w:uiPriority w:val="99"/>
    <w:unhideWhenUsed/>
    <w:rsid w:val="008F1709"/>
    <w:pPr>
      <w:tabs>
        <w:tab w:val="center" w:pos="4513"/>
        <w:tab w:val="right" w:pos="9026"/>
      </w:tabs>
      <w:spacing w:after="0" w:line="240" w:lineRule="auto"/>
    </w:pPr>
  </w:style>
  <w:style w:type="character" w:customStyle="1" w:styleId="NogaZnak">
    <w:name w:val="Noga Znak"/>
    <w:basedOn w:val="Privzetapisavaodstavka"/>
    <w:link w:val="Noga"/>
    <w:uiPriority w:val="99"/>
    <w:rsid w:val="008F170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2021-08-18T16:16:00Z</dcterms:created>
  <dcterms:modified xsi:type="dcterms:W3CDTF">2021-08-18T16:18:00Z</dcterms:modified>
</cp:coreProperties>
</file>